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Abril  2024</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15311F90"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Geográficamente están ubicadas en las cabeceras departamentales de los siguientes departamentos: Guatemala, Chimaltenango, Santa Rosa, Quetzaltenango, San Marcos, Quiché, Sololá, Alta </w:t>
      </w:r>
      <w:proofErr w:type="spellStart"/>
      <w:r>
        <w:rPr>
          <w:rFonts w:ascii="Times New Roman" w:eastAsia="Times New Roman" w:hAnsi="Times New Roman" w:cs="Times New Roman"/>
          <w:sz w:val="28"/>
          <w:szCs w:val="28"/>
        </w:rPr>
        <w:t>Verazpa</w:t>
      </w:r>
      <w:proofErr w:type="spellEnd"/>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rPr>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7"/>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rPr>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8"/>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9"/>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Atención integral de casos</w:t>
      </w:r>
    </w:p>
    <w:p w14:paraId="13AD6919" w14:textId="5DF62AA6" w:rsidR="00DB6C2B" w:rsidRDefault="00DB6C2B" w:rsidP="00DB6C2B">
      <w:pPr>
        <w:ind w:firstLine="720"/>
        <w:jc w:val="both"/>
        <w:rPr>
          <w:noProof/>
        </w:rPr>
      </w:pPr>
      <w:r>
        <w:rPr>
          <w:noProof/>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r>
      <w:r>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77777777" w:rsidR="00DB6C2B" w:rsidRPr="00003B9A" w:rsidRDefault="00DB6C2B" w:rsidP="00034079">
            <w:pPr>
              <w:spacing w:after="0" w:line="240" w:lineRule="auto"/>
              <w:jc w:val="center"/>
              <w:rPr>
                <w:rFonts w:eastAsia="Times New Roman" w:cs="Times New Roman"/>
                <w:color w:val="000000"/>
              </w:rPr>
            </w:pPr>
            <w:r>
              <w:rPr>
                <w:rFonts w:eastAsia="Times New Roman" w:cs="Times New Roman"/>
                <w:color w:val="000000"/>
              </w:rPr>
              <w:t>236</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77777777" w:rsidR="00DB6C2B" w:rsidRPr="00003B9A" w:rsidRDefault="00DB6C2B" w:rsidP="00034079">
            <w:pPr>
              <w:spacing w:after="0" w:line="240" w:lineRule="auto"/>
              <w:jc w:val="center"/>
              <w:rPr>
                <w:rFonts w:eastAsia="Times New Roman" w:cs="Times New Roman"/>
                <w:color w:val="000000"/>
              </w:rPr>
            </w:pPr>
            <w:r>
              <w:rPr>
                <w:rFonts w:eastAsia="Times New Roman" w:cs="Times New Roman"/>
                <w:color w:val="000000"/>
              </w:rPr>
              <w:t>445</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77777777" w:rsidR="00DB6C2B" w:rsidRPr="00003B9A" w:rsidRDefault="00DB6C2B" w:rsidP="00034079">
            <w:pPr>
              <w:spacing w:after="0" w:line="240" w:lineRule="auto"/>
              <w:jc w:val="center"/>
              <w:rPr>
                <w:rFonts w:eastAsia="Times New Roman" w:cs="Times New Roman"/>
                <w:color w:val="000000"/>
              </w:rPr>
            </w:pPr>
            <w:r>
              <w:rPr>
                <w:rFonts w:eastAsia="Times New Roman" w:cs="Times New Roman"/>
                <w:color w:val="000000"/>
              </w:rPr>
              <w:t>234</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7F84FC1F"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69</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613C0B63"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19</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725AFC4A"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7CD955A4"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190</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6D78B779"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2CE44729"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04139B58"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1B08883D"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2F5B1367"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3F7CE87E"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77777777" w:rsidR="00DB6C2B" w:rsidRPr="00003B9A"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2E97C077" w:rsidR="00DB6C2B" w:rsidRPr="00003B9A" w:rsidRDefault="00C8568F" w:rsidP="00C8568F">
            <w:pPr>
              <w:spacing w:after="0" w:line="240" w:lineRule="auto"/>
              <w:rPr>
                <w:rFonts w:eastAsia="Times New Roman" w:cs="Times New Roman"/>
                <w:color w:val="000000"/>
              </w:rPr>
            </w:pPr>
            <w:r>
              <w:rPr>
                <w:rFonts w:eastAsia="Times New Roman" w:cs="Times New Roman"/>
                <w:color w:val="000000"/>
              </w:rPr>
              <w:t>22</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5DF2DB4B" w:rsidR="00DB6C2B" w:rsidRPr="00003B9A" w:rsidRDefault="00C8568F" w:rsidP="00C8568F">
            <w:pPr>
              <w:spacing w:after="0" w:line="240" w:lineRule="auto"/>
              <w:rPr>
                <w:rFonts w:eastAsia="Times New Roman" w:cs="Times New Roman"/>
                <w:color w:val="000000"/>
              </w:rPr>
            </w:pPr>
            <w:r>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7A5B0E60"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42F015C6"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3FD56256"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0C4467D4"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1080974F"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77777777" w:rsidR="00DB6C2B" w:rsidRPr="00003B9A"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256F7B13"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171</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3624C6CF"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163</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5CC1B15C"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4D2F6F8F"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73</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7F653184" w:rsidR="00DB6C2B" w:rsidRPr="00003B9A" w:rsidRDefault="00C8568F" w:rsidP="00034079">
            <w:pPr>
              <w:spacing w:after="0" w:line="240" w:lineRule="auto"/>
              <w:jc w:val="center"/>
              <w:rPr>
                <w:rFonts w:eastAsia="Times New Roman" w:cs="Times New Roman"/>
                <w:color w:val="000000"/>
              </w:rPr>
            </w:pPr>
            <w:r>
              <w:rPr>
                <w:rFonts w:eastAsia="Times New Roman" w:cs="Times New Roman"/>
                <w:color w:val="000000"/>
              </w:rPr>
              <w:t>1670</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 xml:space="preserve">Fuente de </w:t>
      </w:r>
      <w:r w:rsidRPr="00DB6C2B">
        <w:rPr>
          <w:rFonts w:ascii="Times New Roman" w:eastAsia="Times New Roman" w:hAnsi="Times New Roman" w:cs="Times New Roman"/>
          <w:sz w:val="18"/>
          <w:szCs w:val="18"/>
        </w:rPr>
        <w:t>información</w:t>
      </w:r>
      <w:r w:rsidRPr="00DB6C2B">
        <w:rPr>
          <w:rFonts w:ascii="Times New Roman" w:eastAsia="Times New Roman" w:hAnsi="Times New Roman" w:cs="Times New Roman"/>
          <w:sz w:val="18"/>
          <w:szCs w:val="18"/>
        </w:rPr>
        <w:t>: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lastRenderedPageBreak/>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4AE89F0C" w:rsidR="00DB6C2B" w:rsidRPr="00FE6FA2" w:rsidRDefault="00464919" w:rsidP="00464919">
            <w:pPr>
              <w:spacing w:after="0" w:line="240" w:lineRule="auto"/>
              <w:rPr>
                <w:rFonts w:eastAsia="Times New Roman" w:cs="Times New Roman"/>
                <w:color w:val="000000"/>
              </w:rPr>
            </w:pPr>
            <w:r>
              <w:rPr>
                <w:rFonts w:eastAsia="Times New Roman" w:cs="Times New Roman"/>
                <w:color w:val="000000"/>
              </w:rPr>
              <w:t>238</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4A9CC080"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340</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48014948"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126</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6A2CF5ED"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63</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0330E9B1"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45</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3D861E67"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591FA9BC"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78</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6C434607"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77777777" w:rsidR="00DB6C2B" w:rsidRPr="00FE6FA2"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6AED7EBC"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5F57CA0F"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12C6501D"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501601E3"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52BD26FA"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6A5105E4"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77777777" w:rsidR="00DB6C2B" w:rsidRPr="00FE6FA2"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7F1A6502"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0B5DE7CC"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7777777" w:rsidR="00DB6C2B" w:rsidRPr="00FE6FA2"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01334717"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77777777" w:rsidR="00DB6C2B" w:rsidRPr="00FE6FA2"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77777777" w:rsidR="00DB6C2B" w:rsidRPr="00FE6FA2" w:rsidRDefault="00DB6C2B" w:rsidP="00034079">
            <w:pPr>
              <w:spacing w:after="0" w:line="240" w:lineRule="auto"/>
              <w:jc w:val="center"/>
              <w:rPr>
                <w:rFonts w:eastAsia="Times New Roman" w:cs="Times New Roman"/>
                <w:color w:val="000000"/>
              </w:rPr>
            </w:pPr>
            <w:r w:rsidRPr="00FE6FA2">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18366F96"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332AEDC5"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109</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752DF51B"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2E81E5EE"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171</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7155FF8F" w:rsidR="00DB6C2B" w:rsidRPr="00FE6FA2" w:rsidRDefault="00464919" w:rsidP="00034079">
            <w:pPr>
              <w:spacing w:after="0" w:line="240" w:lineRule="auto"/>
              <w:jc w:val="center"/>
              <w:rPr>
                <w:rFonts w:eastAsia="Times New Roman" w:cs="Times New Roman"/>
                <w:color w:val="000000"/>
              </w:rPr>
            </w:pPr>
            <w:r>
              <w:rPr>
                <w:rFonts w:eastAsia="Times New Roman" w:cs="Times New Roman"/>
                <w:color w:val="000000"/>
              </w:rPr>
              <w:t>1175</w:t>
            </w:r>
          </w:p>
        </w:tc>
      </w:tr>
    </w:tbl>
    <w:p w14:paraId="21E6AF17" w14:textId="24818D56" w:rsidR="00DB6C2B" w:rsidRDefault="00DB6C2B" w:rsidP="00DB6C2B">
      <w:pPr>
        <w:rPr>
          <w:lang w:val="es-ES"/>
        </w:rPr>
      </w:pPr>
      <w:r>
        <w:rPr>
          <w:noProof/>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 xml:space="preserve">Fuente de </w:t>
      </w:r>
      <w:r>
        <w:rPr>
          <w:rFonts w:ascii="Times New Roman" w:eastAsia="Times New Roman" w:hAnsi="Times New Roman" w:cs="Times New Roman"/>
        </w:rPr>
        <w:t>información</w:t>
      </w:r>
      <w:r>
        <w:rPr>
          <w:rFonts w:ascii="Times New Roman" w:eastAsia="Times New Roman" w:hAnsi="Times New Roman" w:cs="Times New Roman"/>
        </w:rPr>
        <w:t>: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lastRenderedPageBreak/>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4C3CB5C0" w:rsidR="00DB6C2B" w:rsidRPr="00907C00" w:rsidRDefault="00584AE1" w:rsidP="00034079">
            <w:pPr>
              <w:spacing w:after="0" w:line="240" w:lineRule="auto"/>
              <w:jc w:val="center"/>
              <w:rPr>
                <w:rFonts w:eastAsia="Times New Roman" w:cs="Times New Roman"/>
                <w:color w:val="000000"/>
              </w:rPr>
            </w:pPr>
            <w:r>
              <w:rPr>
                <w:rFonts w:eastAsia="Times New Roman" w:cs="Times New Roman"/>
                <w:color w:val="000000"/>
              </w:rPr>
              <w:t>52</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5F01F435" w:rsidR="00DB6C2B" w:rsidRPr="00907C00" w:rsidRDefault="00584AE1" w:rsidP="00034079">
            <w:pPr>
              <w:spacing w:after="0" w:line="240" w:lineRule="auto"/>
              <w:jc w:val="center"/>
              <w:rPr>
                <w:rFonts w:eastAsia="Times New Roman" w:cs="Times New Roman"/>
                <w:color w:val="000000"/>
              </w:rPr>
            </w:pPr>
            <w:r>
              <w:rPr>
                <w:rFonts w:eastAsia="Times New Roman" w:cs="Times New Roman"/>
                <w:color w:val="000000"/>
              </w:rPr>
              <w:t>226</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1FA303EA" w:rsidR="00DB6C2B" w:rsidRPr="00907C00" w:rsidRDefault="00584AE1" w:rsidP="00034079">
            <w:pPr>
              <w:spacing w:after="0" w:line="240" w:lineRule="auto"/>
              <w:jc w:val="center"/>
              <w:rPr>
                <w:rFonts w:eastAsia="Times New Roman" w:cs="Times New Roman"/>
                <w:color w:val="000000"/>
              </w:rPr>
            </w:pPr>
            <w:r>
              <w:rPr>
                <w:rFonts w:eastAsia="Times New Roman" w:cs="Times New Roman"/>
                <w:color w:val="000000"/>
              </w:rPr>
              <w:t>91</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0485DF05" w:rsidR="00DB6C2B" w:rsidRPr="00907C00" w:rsidRDefault="00584AE1" w:rsidP="00034079">
            <w:pPr>
              <w:spacing w:after="0" w:line="240" w:lineRule="auto"/>
              <w:jc w:val="center"/>
              <w:rPr>
                <w:rFonts w:eastAsia="Times New Roman" w:cs="Times New Roman"/>
                <w:color w:val="000000"/>
              </w:rPr>
            </w:pPr>
            <w:r>
              <w:rPr>
                <w:rFonts w:eastAsia="Times New Roman" w:cs="Times New Roman"/>
                <w:color w:val="000000"/>
              </w:rPr>
              <w:t>45</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31AEEAF2" w:rsidR="00DB6C2B" w:rsidRPr="00907C00" w:rsidRDefault="008912D1" w:rsidP="00034079">
            <w:pPr>
              <w:spacing w:after="0" w:line="240" w:lineRule="auto"/>
              <w:jc w:val="center"/>
              <w:rPr>
                <w:rFonts w:eastAsia="Times New Roman" w:cs="Times New Roman"/>
                <w:color w:val="000000"/>
              </w:rPr>
            </w:pPr>
            <w:r>
              <w:rPr>
                <w:rFonts w:eastAsia="Times New Roman" w:cs="Times New Roman"/>
                <w:color w:val="000000"/>
              </w:rPr>
              <w:t>12</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60C4DBA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550CBC0F"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68</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77777777" w:rsidR="00DB6C2B" w:rsidRPr="00907C00"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77777777" w:rsidR="00DB6C2B" w:rsidRPr="00907C00"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1F71956B"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77777777" w:rsidR="00DB6C2B" w:rsidRPr="00907C00"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71CC0C8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5AFB6F9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21D959E9"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777777" w:rsidR="00DB6C2B" w:rsidRPr="00907C00" w:rsidRDefault="00DB6C2B"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2DBFAEE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53446226"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51</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53138FA1"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7DFA0042"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143</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4B7D20D1"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718</w:t>
            </w:r>
            <w:bookmarkStart w:id="0" w:name="_GoBack"/>
            <w:bookmarkEnd w:id="0"/>
          </w:p>
        </w:tc>
      </w:tr>
    </w:tbl>
    <w:p w14:paraId="01ADC794" w14:textId="77777777" w:rsidR="00DB6C2B" w:rsidRDefault="00DB6C2B" w:rsidP="00DB6C2B">
      <w:pPr>
        <w:rPr>
          <w:lang w:val="es-ES"/>
        </w:rPr>
      </w:pPr>
      <w:r>
        <w:rPr>
          <w:noProof/>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 xml:space="preserve">Fuente de </w:t>
      </w:r>
      <w:r>
        <w:rPr>
          <w:rFonts w:ascii="Times New Roman" w:eastAsia="Times New Roman" w:hAnsi="Times New Roman" w:cs="Times New Roman"/>
        </w:rPr>
        <w:t>información</w:t>
      </w:r>
      <w:r>
        <w:rPr>
          <w:rFonts w:ascii="Times New Roman" w:eastAsia="Times New Roman" w:hAnsi="Times New Roman" w:cs="Times New Roman"/>
        </w:rPr>
        <w:t>: Unidad de Psicología DEMI</w:t>
      </w:r>
      <w:r>
        <w:t xml:space="preserve"> </w:t>
      </w:r>
    </w:p>
    <w:p w14:paraId="7A81E27E" w14:textId="2910D31B" w:rsidR="0081691B" w:rsidRPr="009D3B6D" w:rsidRDefault="0081691B" w:rsidP="00232512">
      <w:pPr>
        <w:shd w:val="clear" w:color="auto" w:fill="FFFFFF"/>
        <w:spacing w:after="0" w:line="240" w:lineRule="auto"/>
        <w:rPr>
          <w:rFonts w:ascii="Arial" w:eastAsia="Times New Roman" w:hAnsi="Arial" w:cs="Arial"/>
          <w:color w:val="222222"/>
          <w:sz w:val="24"/>
          <w:szCs w:val="24"/>
          <w:lang w:val="es-ES" w:eastAsia="es-ES"/>
        </w:rPr>
      </w:pPr>
    </w:p>
    <w:sectPr w:rsidR="0081691B" w:rsidRPr="009D3B6D">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529C5" w14:textId="77777777" w:rsidR="00E64B43" w:rsidRDefault="00E64B43" w:rsidP="00491693">
      <w:pPr>
        <w:spacing w:after="0" w:line="240" w:lineRule="auto"/>
      </w:pPr>
      <w:r>
        <w:separator/>
      </w:r>
    </w:p>
  </w:endnote>
  <w:endnote w:type="continuationSeparator" w:id="0">
    <w:p w14:paraId="3A44E991" w14:textId="77777777" w:rsidR="00E64B43" w:rsidRDefault="00E64B43"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B6630" w14:textId="77777777" w:rsidR="00E64B43" w:rsidRDefault="00E64B43" w:rsidP="00491693">
      <w:pPr>
        <w:spacing w:after="0" w:line="240" w:lineRule="auto"/>
      </w:pPr>
      <w:r>
        <w:separator/>
      </w:r>
    </w:p>
  </w:footnote>
  <w:footnote w:type="continuationSeparator" w:id="0">
    <w:p w14:paraId="059D0CF1" w14:textId="77777777" w:rsidR="00E64B43" w:rsidRDefault="00E64B43"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553F2"/>
    <w:rsid w:val="000C1CA9"/>
    <w:rsid w:val="00131BE3"/>
    <w:rsid w:val="00156049"/>
    <w:rsid w:val="001A7BE2"/>
    <w:rsid w:val="001B2631"/>
    <w:rsid w:val="001C5597"/>
    <w:rsid w:val="00206F84"/>
    <w:rsid w:val="00210F41"/>
    <w:rsid w:val="00232512"/>
    <w:rsid w:val="00436380"/>
    <w:rsid w:val="00464919"/>
    <w:rsid w:val="00475599"/>
    <w:rsid w:val="00484386"/>
    <w:rsid w:val="00491693"/>
    <w:rsid w:val="005011D6"/>
    <w:rsid w:val="00521E77"/>
    <w:rsid w:val="00525EFE"/>
    <w:rsid w:val="00547807"/>
    <w:rsid w:val="005777A0"/>
    <w:rsid w:val="00583AC0"/>
    <w:rsid w:val="00584035"/>
    <w:rsid w:val="00584AE1"/>
    <w:rsid w:val="005B147F"/>
    <w:rsid w:val="005B3726"/>
    <w:rsid w:val="005D5319"/>
    <w:rsid w:val="006217B0"/>
    <w:rsid w:val="00644BBF"/>
    <w:rsid w:val="006657F4"/>
    <w:rsid w:val="00667D4E"/>
    <w:rsid w:val="006D104D"/>
    <w:rsid w:val="0076761A"/>
    <w:rsid w:val="007A1FBF"/>
    <w:rsid w:val="0081691B"/>
    <w:rsid w:val="00826464"/>
    <w:rsid w:val="008912D1"/>
    <w:rsid w:val="008E5044"/>
    <w:rsid w:val="0097161B"/>
    <w:rsid w:val="009B31B8"/>
    <w:rsid w:val="009B4C59"/>
    <w:rsid w:val="009D3B6D"/>
    <w:rsid w:val="00A43579"/>
    <w:rsid w:val="00A77BC3"/>
    <w:rsid w:val="00AA44E3"/>
    <w:rsid w:val="00B2525E"/>
    <w:rsid w:val="00B3601E"/>
    <w:rsid w:val="00B7664F"/>
    <w:rsid w:val="00C8568F"/>
    <w:rsid w:val="00C90DB4"/>
    <w:rsid w:val="00CE209B"/>
    <w:rsid w:val="00CF5F4C"/>
    <w:rsid w:val="00D11B74"/>
    <w:rsid w:val="00D254A7"/>
    <w:rsid w:val="00DB6C2B"/>
    <w:rsid w:val="00DC66A5"/>
    <w:rsid w:val="00E03D0E"/>
    <w:rsid w:val="00E05CA3"/>
    <w:rsid w:val="00E64B43"/>
    <w:rsid w:val="00E82396"/>
    <w:rsid w:val="00ED6987"/>
    <w:rsid w:val="00F06BF8"/>
    <w:rsid w:val="00FA3FA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hart" Target="charts/chart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7</Pages>
  <Words>500</Words>
  <Characters>2751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11</cp:revision>
  <cp:lastPrinted>2024-01-15T16:12:00Z</cp:lastPrinted>
  <dcterms:created xsi:type="dcterms:W3CDTF">2024-05-16T17:17:00Z</dcterms:created>
  <dcterms:modified xsi:type="dcterms:W3CDTF">2024-05-16T20:58:00Z</dcterms:modified>
</cp:coreProperties>
</file>